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557" w:rsidRPr="005A5C58" w:rsidRDefault="00741374" w:rsidP="0020555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 xml:space="preserve">ОБ УТВЕРЖДЕНИИ ФЕДЕРАЛЬНОГО ГОСУДАРСТВЕННОГО ОБРАЗОВАТЕЛЬНОГО СТАНДАРТА ВЫСШЕГО ОБРАЗОВАНИЯ ПО СПЕЦИАЛЬНОСТИ </w:t>
      </w:r>
      <w:r w:rsidRPr="005A5C5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31.08.28 </w:t>
      </w:r>
      <w:r w:rsidRPr="007A46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ГАСТРОЭНТОРОЛОГИЯ </w:t>
      </w:r>
      <w:r w:rsidRPr="005A5C58">
        <w:rPr>
          <w:rFonts w:ascii="Times New Roman" w:hAnsi="Times New Roman" w:cs="Times New Roman"/>
          <w:b/>
          <w:sz w:val="24"/>
          <w:szCs w:val="24"/>
        </w:rPr>
        <w:t>(УРОВЕНЬ ПОДГОТОВКИ КАДРОВ ВЫСШЕЙ КВАЛИФИКАЦИИ)</w:t>
      </w:r>
    </w:p>
    <w:p w:rsidR="00205557" w:rsidRPr="005A5C58" w:rsidRDefault="00205557" w:rsidP="0020555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205557" w:rsidRPr="005A5C58" w:rsidRDefault="00205557" w:rsidP="00741374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5A5C58">
        <w:t>7.3. Требования к материально-техническому и учебно-методическому обеспечению программы ординатуры.</w:t>
      </w:r>
    </w:p>
    <w:p w:rsidR="00205557" w:rsidRPr="005A5C58" w:rsidRDefault="00205557" w:rsidP="00741374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5A5C58"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205557" w:rsidRPr="005A5C58" w:rsidRDefault="00205557" w:rsidP="00741374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5A5C58"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t>симуляционные</w:t>
      </w:r>
      <w:proofErr w:type="spellEnd"/>
      <w:r w:rsidRPr="005A5C58"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t>обучающимся</w:t>
      </w:r>
      <w:proofErr w:type="gramEnd"/>
      <w:r w:rsidRPr="005A5C58">
        <w:t xml:space="preserve"> осваивать умения и навыки, предусмотренные профессиональной деятельностью, индивидуально;</w:t>
      </w:r>
    </w:p>
    <w:p w:rsidR="00205557" w:rsidRPr="005A5C58" w:rsidRDefault="00205557" w:rsidP="00741374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5A5C58">
        <w:t xml:space="preserve">аудитории, оборудованные фантомной и </w:t>
      </w:r>
      <w:proofErr w:type="spellStart"/>
      <w:r w:rsidRPr="005A5C58">
        <w:t>симуляционной</w:t>
      </w:r>
      <w:proofErr w:type="spellEnd"/>
      <w:r w:rsidRPr="005A5C58">
        <w:t xml:space="preserve"> техникой, имитирующей манипуляции, в количестве, позволяющем </w:t>
      </w:r>
      <w:proofErr w:type="gramStart"/>
      <w:r w:rsidRPr="005A5C58">
        <w:t>обучающимся</w:t>
      </w:r>
      <w:proofErr w:type="gramEnd"/>
      <w:r w:rsidRPr="005A5C58">
        <w:t xml:space="preserve"> осваивать умения и навыки, предусмотренные профессиональной деятельностью, индивидуально;</w:t>
      </w:r>
    </w:p>
    <w:p w:rsidR="00205557" w:rsidRPr="005A5C58" w:rsidRDefault="00205557" w:rsidP="00741374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5A5C58">
        <w:t>анатомический зал и (или) помещения, предусмотренные для работы с биологическими моделями</w:t>
      </w:r>
      <w:r w:rsidR="00741374">
        <w:t xml:space="preserve">; </w:t>
      </w:r>
      <w:proofErr w:type="gramStart"/>
      <w:r w:rsidRPr="005A5C58"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741374">
        <w:rPr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прибор для проведения внутрижелудочной рН-метрии, гастроскоп с набором для биопсии, </w:t>
      </w:r>
      <w:proofErr w:type="spellStart"/>
      <w:r w:rsidRPr="00741374">
        <w:rPr>
          <w:highlight w:val="yellow"/>
        </w:rPr>
        <w:t>колоноскоп</w:t>
      </w:r>
      <w:proofErr w:type="spellEnd"/>
      <w:r w:rsidRPr="00741374">
        <w:rPr>
          <w:highlight w:val="yellow"/>
        </w:rPr>
        <w:t xml:space="preserve"> с набором для биопсии, </w:t>
      </w:r>
      <w:proofErr w:type="spellStart"/>
      <w:r w:rsidRPr="00741374">
        <w:rPr>
          <w:highlight w:val="yellow"/>
        </w:rPr>
        <w:t>ректосигмоскоп</w:t>
      </w:r>
      <w:proofErr w:type="spellEnd"/>
      <w:r w:rsidRPr="00741374">
        <w:rPr>
          <w:highlight w:val="yellow"/>
        </w:rPr>
        <w:t xml:space="preserve"> с набором</w:t>
      </w:r>
      <w:proofErr w:type="gramEnd"/>
      <w:r w:rsidRPr="00741374">
        <w:rPr>
          <w:highlight w:val="yellow"/>
        </w:rPr>
        <w:t xml:space="preserve"> </w:t>
      </w:r>
      <w:proofErr w:type="gramStart"/>
      <w:r w:rsidRPr="00741374">
        <w:rPr>
          <w:highlight w:val="yellow"/>
        </w:rPr>
        <w:t xml:space="preserve">для биопсии, аппарат для ультразвуковой диагностики, набор для слепой пункционной биопсии печени, аппарат наркозно-дыхательный, аппарат искусственной вентиляции легких, </w:t>
      </w:r>
      <w:proofErr w:type="spellStart"/>
      <w:r w:rsidRPr="00741374">
        <w:rPr>
          <w:highlight w:val="yellow"/>
        </w:rPr>
        <w:t>инфузомат</w:t>
      </w:r>
      <w:proofErr w:type="spellEnd"/>
      <w:r w:rsidRPr="00741374">
        <w:rPr>
          <w:highlight w:val="yellow"/>
        </w:rPr>
        <w:t xml:space="preserve">, </w:t>
      </w:r>
      <w:proofErr w:type="spellStart"/>
      <w:r w:rsidRPr="00741374">
        <w:rPr>
          <w:highlight w:val="yellow"/>
        </w:rPr>
        <w:t>отсасыватель</w:t>
      </w:r>
      <w:proofErr w:type="spellEnd"/>
      <w:r w:rsidRPr="00741374">
        <w:rPr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741374">
        <w:rPr>
          <w:highlight w:val="yellow"/>
        </w:rPr>
        <w:t>ранорасширителей</w:t>
      </w:r>
      <w:proofErr w:type="spellEnd"/>
      <w:r w:rsidRPr="00741374">
        <w:rPr>
          <w:highlight w:val="yellow"/>
        </w:rPr>
        <w:t xml:space="preserve"> с прикреплением к операционному столу, аппарат для </w:t>
      </w:r>
      <w:proofErr w:type="spellStart"/>
      <w:r w:rsidRPr="00741374">
        <w:rPr>
          <w:highlight w:val="yellow"/>
        </w:rPr>
        <w:t>мониторирования</w:t>
      </w:r>
      <w:proofErr w:type="spellEnd"/>
      <w:r w:rsidRPr="00741374">
        <w:rPr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741374">
        <w:rPr>
          <w:highlight w:val="yellow"/>
        </w:rPr>
        <w:t>электроэнцефалограф</w:t>
      </w:r>
      <w:proofErr w:type="spellEnd"/>
      <w:r w:rsidRPr="00741374">
        <w:rPr>
          <w:highlight w:val="yellow"/>
        </w:rPr>
        <w:t>, дефибриллятор с функцией синхронизации</w:t>
      </w:r>
      <w:bookmarkStart w:id="0" w:name="_GoBack"/>
      <w:bookmarkEnd w:id="0"/>
      <w:r w:rsidRPr="005A5C58">
        <w:t>) и расходным материалом в количестве</w:t>
      </w:r>
      <w:proofErr w:type="gramEnd"/>
      <w:r w:rsidRPr="005A5C58">
        <w:t xml:space="preserve">, </w:t>
      </w:r>
      <w:proofErr w:type="gramStart"/>
      <w:r w:rsidRPr="005A5C58">
        <w:t>позволяющем</w:t>
      </w:r>
      <w:proofErr w:type="gramEnd"/>
      <w:r w:rsidRPr="005A5C58">
        <w:t xml:space="preserve">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205557" w:rsidRPr="005A5C58" w:rsidRDefault="00205557" w:rsidP="00741374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5A5C58"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205557" w:rsidRPr="005A5C58" w:rsidRDefault="00205557" w:rsidP="00741374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5A5C58"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t>обучающимся</w:t>
      </w:r>
      <w:proofErr w:type="gramEnd"/>
      <w:r w:rsidRPr="005A5C58">
        <w:t xml:space="preserve"> осваивать умения и навыки, предусмотренные профессиональной деятельностью.</w:t>
      </w:r>
    </w:p>
    <w:p w:rsidR="00205557" w:rsidRPr="005A5C58" w:rsidRDefault="00205557" w:rsidP="00741374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5A5C58"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09673C" w:rsidRDefault="00741374" w:rsidP="00741374">
      <w:pPr>
        <w:jc w:val="both"/>
      </w:pPr>
    </w:p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7A1"/>
    <w:rsid w:val="00205557"/>
    <w:rsid w:val="005707A1"/>
    <w:rsid w:val="006B3DBF"/>
    <w:rsid w:val="0070561F"/>
    <w:rsid w:val="0074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205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205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2015-12-25T09:24:00Z</dcterms:created>
  <dcterms:modified xsi:type="dcterms:W3CDTF">2016-02-04T09:30:00Z</dcterms:modified>
</cp:coreProperties>
</file>